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A0" w:rsidRDefault="008D5EA5">
      <w:pPr>
        <w:rPr>
          <w:b/>
          <w:sz w:val="32"/>
        </w:rPr>
      </w:pPr>
      <w:r w:rsidRPr="008D5EA5">
        <w:rPr>
          <w:b/>
          <w:noProof/>
          <w:sz w:val="3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-358775</wp:posOffset>
            </wp:positionV>
            <wp:extent cx="2640330" cy="518160"/>
            <wp:effectExtent l="19050" t="0" r="7620" b="0"/>
            <wp:wrapNone/>
            <wp:docPr id="3" name="Obraz 1" descr="C:\Users\user\Desktop\erasmus 23_24\PL Dofinansowane przez Unię Europejską 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rasmus 23_24\PL Dofinansowane przez Unię Europejską PANTO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4816" w:rsidRDefault="00604816" w:rsidP="00604816">
      <w:pPr>
        <w:rPr>
          <w:b/>
          <w:sz w:val="32"/>
        </w:rPr>
      </w:pPr>
      <w:r w:rsidRPr="007118A0">
        <w:rPr>
          <w:b/>
          <w:sz w:val="32"/>
        </w:rPr>
        <w:t xml:space="preserve">EU MOBILITY CROATIA INTERSHIP </w:t>
      </w:r>
      <w:r>
        <w:rPr>
          <w:b/>
          <w:sz w:val="32"/>
        </w:rPr>
        <w:t>–</w:t>
      </w:r>
      <w:r w:rsidRPr="007118A0">
        <w:rPr>
          <w:b/>
          <w:sz w:val="32"/>
        </w:rPr>
        <w:t xml:space="preserve"> TRAINNING</w:t>
      </w:r>
      <w:r>
        <w:rPr>
          <w:b/>
          <w:sz w:val="32"/>
        </w:rPr>
        <w:t>.</w:t>
      </w:r>
    </w:p>
    <w:p w:rsidR="007118A0" w:rsidRPr="001738A3" w:rsidRDefault="00604816" w:rsidP="001738A3">
      <w:pPr>
        <w:jc w:val="both"/>
        <w:rPr>
          <w:b/>
          <w:sz w:val="28"/>
        </w:rPr>
      </w:pPr>
      <w:r w:rsidRPr="001738A3">
        <w:rPr>
          <w:b/>
          <w:sz w:val="28"/>
        </w:rPr>
        <w:t xml:space="preserve">W tym roku również naszym </w:t>
      </w:r>
      <w:r w:rsidR="00FA6A57" w:rsidRPr="001738A3">
        <w:rPr>
          <w:b/>
          <w:sz w:val="28"/>
        </w:rPr>
        <w:t xml:space="preserve"> partner</w:t>
      </w:r>
      <w:r w:rsidRPr="001738A3">
        <w:rPr>
          <w:b/>
          <w:sz w:val="28"/>
        </w:rPr>
        <w:t xml:space="preserve">em w projekcie jest </w:t>
      </w:r>
      <w:r w:rsidR="007118A0" w:rsidRPr="001738A3">
        <w:rPr>
          <w:b/>
          <w:sz w:val="28"/>
        </w:rPr>
        <w:t xml:space="preserve">EU MOBILITY CROATIA INTERSHIP </w:t>
      </w:r>
      <w:r w:rsidR="00FA6A57" w:rsidRPr="001738A3">
        <w:rPr>
          <w:b/>
          <w:sz w:val="28"/>
        </w:rPr>
        <w:t>–</w:t>
      </w:r>
      <w:r w:rsidR="007118A0" w:rsidRPr="001738A3">
        <w:rPr>
          <w:b/>
          <w:sz w:val="28"/>
        </w:rPr>
        <w:t xml:space="preserve"> TRAINNING</w:t>
      </w:r>
      <w:r w:rsidR="00FA6A57" w:rsidRPr="001738A3">
        <w:rPr>
          <w:b/>
          <w:sz w:val="28"/>
        </w:rPr>
        <w:t>.</w:t>
      </w:r>
    </w:p>
    <w:p w:rsidR="00FA6A57" w:rsidRDefault="00FA6A57" w:rsidP="00FA6A57">
      <w:pPr>
        <w:jc w:val="both"/>
      </w:pPr>
      <w:r>
        <w:t>To c</w:t>
      </w:r>
      <w:r w:rsidR="008D5EA5">
        <w:t>horwac</w:t>
      </w:r>
      <w:r w:rsidR="007118A0">
        <w:t>ka organizacja działająca w dziedzinie edukacji i kształcenia zawodowego w ramach programu Erasmus+</w:t>
      </w:r>
      <w:r>
        <w:t xml:space="preserve">. Od wielu lat zajmuje się organizacją praktyk zawodowych dla uczniów oraz szkoleń i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shadowing</w:t>
      </w:r>
      <w:proofErr w:type="spellEnd"/>
      <w:r>
        <w:t xml:space="preserve"> dla nauczycieli w wielu krajach Unii Europejskiej. Ich  główną siedzibą </w:t>
      </w:r>
      <w:r>
        <w:br/>
        <w:t>w Chorwacji jest niezwykle malownicze, ale także wysoko rozwinięte miasto – Split.</w:t>
      </w:r>
    </w:p>
    <w:p w:rsidR="00FA6A57" w:rsidRDefault="00FA6A57" w:rsidP="00FA6A57">
      <w:pPr>
        <w:jc w:val="both"/>
      </w:pPr>
      <w:r>
        <w:t>Cele jej działalności to:</w:t>
      </w:r>
    </w:p>
    <w:p w:rsidR="00FA6A57" w:rsidRDefault="00FA6A57" w:rsidP="00FA6A57">
      <w:pPr>
        <w:pStyle w:val="Akapitzlist"/>
        <w:numPr>
          <w:ilvl w:val="0"/>
          <w:numId w:val="1"/>
        </w:numPr>
        <w:jc w:val="both"/>
      </w:pPr>
      <w:r>
        <w:t>Podniesienie kwalifikacji zawodowych uczniów i nauczycieli</w:t>
      </w:r>
    </w:p>
    <w:p w:rsidR="00FA6A57" w:rsidRDefault="00FA6A57" w:rsidP="00FA6A57">
      <w:pPr>
        <w:pStyle w:val="Akapitzlist"/>
        <w:numPr>
          <w:ilvl w:val="0"/>
          <w:numId w:val="1"/>
        </w:numPr>
        <w:jc w:val="both"/>
      </w:pPr>
      <w:r>
        <w:t xml:space="preserve">Rozwój umiejętności w zakresie języka angielskiego </w:t>
      </w:r>
    </w:p>
    <w:p w:rsidR="00FA6A57" w:rsidRDefault="00FA6A57" w:rsidP="00FA6A57">
      <w:pPr>
        <w:pStyle w:val="Akapitzlist"/>
        <w:numPr>
          <w:ilvl w:val="0"/>
          <w:numId w:val="1"/>
        </w:numPr>
        <w:jc w:val="both"/>
      </w:pPr>
      <w:r>
        <w:t xml:space="preserve">Rozwój kompetencji społecznych uczniów i nauczycieli </w:t>
      </w:r>
    </w:p>
    <w:p w:rsidR="00FA6A57" w:rsidRDefault="00FA6A57" w:rsidP="00FA6A57">
      <w:pPr>
        <w:pStyle w:val="Akapitzlist"/>
        <w:numPr>
          <w:ilvl w:val="0"/>
          <w:numId w:val="1"/>
        </w:numPr>
        <w:jc w:val="both"/>
      </w:pPr>
      <w:r>
        <w:t xml:space="preserve">Poznanie chorwackiego systemu edukacji </w:t>
      </w:r>
    </w:p>
    <w:p w:rsidR="00FA6A57" w:rsidRDefault="00FA6A57" w:rsidP="00FA6A57">
      <w:pPr>
        <w:pStyle w:val="Akapitzlist"/>
        <w:numPr>
          <w:ilvl w:val="0"/>
          <w:numId w:val="1"/>
        </w:numPr>
        <w:jc w:val="both"/>
      </w:pPr>
      <w:r>
        <w:t>Zapewnienie uczestnikom bezpiecznego pobytu pełnego niezapomnianych wrażeń</w:t>
      </w:r>
    </w:p>
    <w:p w:rsidR="00FA6A57" w:rsidRDefault="00FA6A57" w:rsidP="00FA6A57">
      <w:pPr>
        <w:jc w:val="both"/>
      </w:pPr>
    </w:p>
    <w:p w:rsidR="00FA6A57" w:rsidRDefault="00FA6A57" w:rsidP="00FA6A57">
      <w:pPr>
        <w:jc w:val="both"/>
      </w:pPr>
    </w:p>
    <w:sectPr w:rsidR="00FA6A57" w:rsidSect="00C9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7032"/>
    <w:multiLevelType w:val="hybridMultilevel"/>
    <w:tmpl w:val="D8E66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8A0"/>
    <w:rsid w:val="001738A3"/>
    <w:rsid w:val="001A2719"/>
    <w:rsid w:val="002D1C04"/>
    <w:rsid w:val="003D2A98"/>
    <w:rsid w:val="00604816"/>
    <w:rsid w:val="006A4E86"/>
    <w:rsid w:val="007118A0"/>
    <w:rsid w:val="008C22E4"/>
    <w:rsid w:val="008D5EA5"/>
    <w:rsid w:val="00BA5FD5"/>
    <w:rsid w:val="00C669A4"/>
    <w:rsid w:val="00C918D9"/>
    <w:rsid w:val="00E10210"/>
    <w:rsid w:val="00F83E90"/>
    <w:rsid w:val="00F85B43"/>
    <w:rsid w:val="00F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2</cp:revision>
  <dcterms:created xsi:type="dcterms:W3CDTF">2025-01-23T08:11:00Z</dcterms:created>
  <dcterms:modified xsi:type="dcterms:W3CDTF">2025-01-23T08:11:00Z</dcterms:modified>
</cp:coreProperties>
</file>